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0664"/>
      </w:tblGrid>
      <w:tr w:rsidR="00A82505" w:rsidTr="00A82505">
        <w:tc>
          <w:tcPr>
            <w:tcW w:w="10664" w:type="dxa"/>
            <w:tcBorders>
              <w:top w:val="dashed" w:sz="4" w:space="0" w:color="auto"/>
              <w:left w:val="dashed" w:sz="4" w:space="0" w:color="auto"/>
              <w:bottom w:val="dashed" w:sz="4" w:space="0" w:color="auto"/>
              <w:right w:val="dashed" w:sz="4" w:space="0" w:color="auto"/>
            </w:tcBorders>
          </w:tcPr>
          <w:p w:rsidR="00A82505" w:rsidRDefault="00A82505">
            <w:pPr>
              <w:rPr>
                <w:rFonts w:ascii="ＭＳ 明朝" w:eastAsia="ＭＳ 明朝"/>
              </w:rPr>
            </w:pPr>
            <w:r>
              <w:rPr>
                <w:rFonts w:ascii="ＭＳ 明朝" w:eastAsia="ＭＳ 明朝" w:hint="eastAsia"/>
              </w:rPr>
              <w:t>①下記②③以外の場合　⇒　チェックリスト①を使用</w:t>
            </w:r>
          </w:p>
          <w:p w:rsidR="00A82505" w:rsidRDefault="00A82505" w:rsidP="00A8250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A82505" w:rsidRDefault="00A82505" w:rsidP="006322A3">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C260B1" w:rsidRDefault="00C260B1">
      <w:pPr>
        <w:rPr>
          <w:rFonts w:ascii="ＭＳ 明朝" w:eastAsia="ＭＳ 明朝"/>
        </w:rPr>
      </w:pPr>
    </w:p>
    <w:p w:rsidR="00A82505" w:rsidRDefault="00A82505">
      <w:pPr>
        <w:rPr>
          <w:rFonts w:ascii="ＭＳ 明朝" w:eastAsia="ＭＳ 明朝"/>
        </w:rPr>
      </w:pPr>
      <w:r>
        <w:rPr>
          <w:rFonts w:ascii="ＭＳ 明朝" w:eastAsia="ＭＳ 明朝" w:hint="eastAsia"/>
        </w:rPr>
        <w:t>【チェックリスト①】</w:t>
      </w:r>
    </w:p>
    <w:tbl>
      <w:tblPr>
        <w:tblStyle w:val="a7"/>
        <w:tblW w:w="0" w:type="auto"/>
        <w:tblLook w:val="04A0" w:firstRow="1" w:lastRow="0" w:firstColumn="1" w:lastColumn="0" w:noHBand="0" w:noVBand="1"/>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8250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672256">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F13DDE" w:rsidRDefault="00F13DDE" w:rsidP="00512499">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F13DDE" w:rsidRDefault="00F13DDE" w:rsidP="00512499">
            <w:pPr>
              <w:rPr>
                <w:rFonts w:ascii="ＭＳ 明朝" w:eastAsia="ＭＳ 明朝"/>
              </w:rPr>
            </w:pPr>
            <w:r>
              <w:rPr>
                <w:rFonts w:ascii="ＭＳ 明朝" w:eastAsia="ＭＳ 明朝" w:hint="eastAsia"/>
              </w:rPr>
              <w:t>販売開始年度：２０</w:t>
            </w:r>
            <w:r w:rsidR="002D6464">
              <w:rPr>
                <w:rFonts w:ascii="ＭＳ 明朝" w:eastAsia="ＭＳ 明朝" w:hint="eastAsia"/>
              </w:rPr>
              <w:t xml:space="preserve">　　</w:t>
            </w:r>
            <w:r>
              <w:rPr>
                <w:rFonts w:ascii="ＭＳ 明朝" w:eastAsia="ＭＳ 明朝" w:hint="eastAsia"/>
              </w:rPr>
              <w:t>年度</w:t>
            </w:r>
          </w:p>
          <w:p w:rsidR="00F13DDE" w:rsidRDefault="00F13DDE" w:rsidP="002D6464">
            <w:pPr>
              <w:rPr>
                <w:rFonts w:ascii="ＭＳ 明朝" w:eastAsia="ＭＳ 明朝"/>
              </w:rPr>
            </w:pPr>
            <w:r>
              <w:rPr>
                <w:rFonts w:ascii="ＭＳ 明朝" w:eastAsia="ＭＳ 明朝" w:hint="eastAsia"/>
              </w:rPr>
              <w:t>取得等をする年度：２０</w:t>
            </w:r>
            <w:r w:rsidR="002D6464">
              <w:rPr>
                <w:rFonts w:ascii="ＭＳ 明朝" w:eastAsia="ＭＳ 明朝" w:hint="eastAsia"/>
              </w:rPr>
              <w:t xml:space="preserve">　　</w:t>
            </w:r>
            <w:r>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w:t>
            </w:r>
            <w:r w:rsidR="00747D9A">
              <w:rPr>
                <w:rFonts w:ascii="ＭＳ 明朝" w:eastAsia="ＭＳ 明朝" w:hint="eastAsia"/>
              </w:rPr>
              <w:t xml:space="preserve">　　　　　　</w:t>
            </w:r>
            <w:r>
              <w:rPr>
                <w:rFonts w:ascii="ＭＳ 明朝" w:eastAsia="ＭＳ 明朝" w:hint="eastAsia"/>
              </w:rPr>
              <w:t xml:space="preserve">　　　】</w:t>
            </w:r>
          </w:p>
          <w:p w:rsidR="00F13DDE" w:rsidRDefault="00F13DDE">
            <w:pPr>
              <w:rPr>
                <w:rFonts w:ascii="ＭＳ 明朝" w:eastAsia="ＭＳ 明朝"/>
              </w:rPr>
            </w:pPr>
            <w:r>
              <w:rPr>
                <w:rFonts w:ascii="ＭＳ 明朝" w:eastAsia="ＭＳ 明朝" w:hint="eastAsia"/>
              </w:rPr>
              <w:t xml:space="preserve">　２．精度【　　　</w:t>
            </w:r>
            <w:r w:rsidR="00747D9A">
              <w:rPr>
                <w:rFonts w:ascii="ＭＳ 明朝" w:eastAsia="ＭＳ 明朝" w:hint="eastAsia"/>
              </w:rPr>
              <w:t xml:space="preserve">　　　　　　　　</w:t>
            </w:r>
            <w:r>
              <w:rPr>
                <w:rFonts w:ascii="ＭＳ 明朝" w:eastAsia="ＭＳ 明朝" w:hint="eastAsia"/>
              </w:rPr>
              <w:t>】</w:t>
            </w:r>
          </w:p>
          <w:p w:rsidR="00F13DDE" w:rsidRDefault="00F13DDE">
            <w:pPr>
              <w:rPr>
                <w:rFonts w:ascii="ＭＳ 明朝" w:eastAsia="ＭＳ 明朝"/>
              </w:rPr>
            </w:pPr>
            <w:r>
              <w:rPr>
                <w:rFonts w:ascii="ＭＳ 明朝" w:eastAsia="ＭＳ 明朝" w:hint="eastAsia"/>
              </w:rPr>
              <w:t xml:space="preserve">　３．エネルギー効率【　</w:t>
            </w:r>
            <w:r w:rsidR="00747D9A">
              <w:rPr>
                <w:rFonts w:ascii="ＭＳ 明朝" w:eastAsia="ＭＳ 明朝" w:hint="eastAsia"/>
              </w:rPr>
              <w:t xml:space="preserve">　　　</w:t>
            </w:r>
            <w:r>
              <w:rPr>
                <w:rFonts w:ascii="ＭＳ 明朝" w:eastAsia="ＭＳ 明朝" w:hint="eastAsia"/>
              </w:rPr>
              <w:t xml:space="preserve">　　】</w:t>
            </w:r>
          </w:p>
          <w:p w:rsidR="00F13DDE" w:rsidRDefault="00F13DDE">
            <w:pPr>
              <w:rPr>
                <w:rFonts w:ascii="ＭＳ 明朝" w:eastAsia="ＭＳ 明朝"/>
              </w:rPr>
            </w:pPr>
            <w:r>
              <w:rPr>
                <w:rFonts w:ascii="ＭＳ 明朝" w:eastAsia="ＭＳ 明朝" w:hint="eastAsia"/>
              </w:rPr>
              <w:t xml:space="preserve">　４．その他【　　</w:t>
            </w:r>
            <w:r w:rsidR="00747D9A">
              <w:rPr>
                <w:rFonts w:ascii="ＭＳ 明朝" w:eastAsia="ＭＳ 明朝" w:hint="eastAsia"/>
              </w:rPr>
              <w:t xml:space="preserve">　　　　　　　</w:t>
            </w:r>
            <w:r>
              <w:rPr>
                <w:rFonts w:ascii="ＭＳ 明朝" w:eastAsia="ＭＳ 明朝" w:hint="eastAsia"/>
              </w:rPr>
              <w:t xml:space="preserve">　】</w:t>
            </w:r>
          </w:p>
          <w:p w:rsidR="00F13DDE" w:rsidRPr="00756630"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rPr>
            </w:pPr>
            <w:r>
              <w:rPr>
                <w:rFonts w:ascii="ＭＳ 明朝" w:eastAsia="ＭＳ 明朝" w:hint="eastAsia"/>
              </w:rPr>
              <w:t>（一代前モデル）：</w:t>
            </w:r>
          </w:p>
          <w:p w:rsidR="00F13DDE" w:rsidRDefault="00F13DDE">
            <w:pPr>
              <w:rPr>
                <w:rFonts w:ascii="ＭＳ 明朝" w:eastAsia="ＭＳ 明朝"/>
              </w:rPr>
            </w:pPr>
            <w:r>
              <w:rPr>
                <w:rFonts w:ascii="ＭＳ 明朝" w:eastAsia="ＭＳ 明朝" w:hint="eastAsia"/>
              </w:rPr>
              <w:t>（当該設備）　 ：</w:t>
            </w:r>
          </w:p>
          <w:p w:rsidR="00F13DDE" w:rsidRPr="00756630" w:rsidRDefault="00F13DDE">
            <w:pPr>
              <w:rPr>
                <w:rFonts w:ascii="ＭＳ 明朝" w:eastAsia="ＭＳ 明朝"/>
                <w:u w:val="single"/>
              </w:rPr>
            </w:pPr>
            <w:r w:rsidRPr="00756630">
              <w:rPr>
                <w:rFonts w:ascii="ＭＳ 明朝" w:eastAsia="ＭＳ 明朝" w:hint="eastAsia"/>
                <w:u w:val="single"/>
              </w:rPr>
              <w:t>＜生産性向上＞</w:t>
            </w:r>
          </w:p>
          <w:p w:rsidR="00F13DDE" w:rsidRDefault="00F13DDE" w:rsidP="002D6464">
            <w:pPr>
              <w:rPr>
                <w:rFonts w:ascii="ＭＳ 明朝" w:eastAsia="ＭＳ 明朝"/>
              </w:rPr>
            </w:pPr>
            <w:r>
              <w:rPr>
                <w:rFonts w:ascii="ＭＳ 明朝" w:eastAsia="ＭＳ 明朝" w:hint="eastAsia"/>
              </w:rPr>
              <w:t xml:space="preserve">　年平均</w:t>
            </w:r>
            <w:r w:rsidR="002D6464">
              <w:rPr>
                <w:rFonts w:ascii="ＭＳ 明朝" w:eastAsia="ＭＳ 明朝" w:hint="eastAsia"/>
              </w:rPr>
              <w:t xml:space="preserve">　　</w:t>
            </w:r>
            <w:r>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）一定期間は、機械装置：１０年、工具：４年、器具備品</w:t>
      </w:r>
      <w:r w:rsidR="000D52B2">
        <w:rPr>
          <w:rFonts w:ascii="ＭＳ 明朝" w:eastAsia="ＭＳ 明朝" w:hint="eastAsia"/>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CF2EF5" w:rsidRDefault="00CF2EF5">
      <w:pPr>
        <w:widowControl/>
        <w:jc w:val="left"/>
        <w:rPr>
          <w:rFonts w:ascii="ＭＳ 明朝" w:eastAsia="ＭＳ 明朝"/>
        </w:rPr>
      </w:pPr>
      <w:r>
        <w:rPr>
          <w:rFonts w:ascii="ＭＳ 明朝" w:eastAsia="ＭＳ 明朝"/>
        </w:rPr>
        <w:br w:type="page"/>
      </w:r>
    </w:p>
    <w:tbl>
      <w:tblPr>
        <w:tblStyle w:val="a7"/>
        <w:tblW w:w="0" w:type="auto"/>
        <w:tblLook w:val="04A0" w:firstRow="1" w:lastRow="0" w:firstColumn="1" w:lastColumn="0" w:noHBand="0" w:noVBand="1"/>
      </w:tblPr>
      <w:tblGrid>
        <w:gridCol w:w="10664"/>
      </w:tblGrid>
      <w:tr w:rsidR="006C18B1" w:rsidTr="003D4425">
        <w:tc>
          <w:tcPr>
            <w:tcW w:w="10664" w:type="dxa"/>
            <w:tcBorders>
              <w:top w:val="dashed" w:sz="4" w:space="0" w:color="auto"/>
              <w:left w:val="dashed" w:sz="4" w:space="0" w:color="auto"/>
              <w:bottom w:val="dashed" w:sz="4" w:space="0" w:color="auto"/>
              <w:right w:val="dashed" w:sz="4" w:space="0" w:color="auto"/>
            </w:tcBorders>
          </w:tcPr>
          <w:p w:rsidR="006C18B1" w:rsidRDefault="00617305" w:rsidP="003D4425">
            <w:pPr>
              <w:rPr>
                <w:rFonts w:ascii="ＭＳ 明朝" w:eastAsia="ＭＳ 明朝"/>
              </w:rPr>
            </w:pPr>
            <w:r>
              <w:rPr>
                <w:rFonts w:ascii="ＭＳ 明朝" w:eastAsia="ＭＳ 明朝"/>
              </w:rPr>
              <w:lastRenderedPageBreak/>
              <w:br w:type="page"/>
            </w:r>
            <w:r w:rsidR="006C18B1">
              <w:rPr>
                <w:rFonts w:ascii="ＭＳ 明朝" w:eastAsia="ＭＳ 明朝" w:hint="eastAsia"/>
              </w:rPr>
              <w:t>①下記②③以外の場合　⇒　チェックリスト①を使用</w:t>
            </w:r>
          </w:p>
          <w:p w:rsidR="006C18B1" w:rsidRDefault="006C18B1" w:rsidP="003D442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6C18B1" w:rsidRDefault="006C18B1" w:rsidP="00D23ABC">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3D4425" w:rsidRDefault="003D4425" w:rsidP="00CF2EF5">
      <w:pPr>
        <w:rPr>
          <w:rFonts w:ascii="ＭＳ 明朝" w:eastAsia="ＭＳ 明朝"/>
        </w:rPr>
      </w:pPr>
    </w:p>
    <w:p w:rsidR="00CF2EF5" w:rsidRDefault="003D4425" w:rsidP="00CF2EF5">
      <w:pPr>
        <w:rPr>
          <w:rFonts w:ascii="ＭＳ 明朝" w:eastAsia="ＭＳ 明朝"/>
        </w:rPr>
      </w:pPr>
      <w:r>
        <w:rPr>
          <w:rFonts w:ascii="ＭＳ 明朝" w:eastAsia="ＭＳ 明朝" w:hint="eastAsia"/>
        </w:rPr>
        <w:t>【チェックリスト②</w:t>
      </w:r>
      <w:r w:rsidR="00CF2EF5">
        <w:rPr>
          <w:rFonts w:ascii="ＭＳ 明朝" w:eastAsia="ＭＳ 明朝" w:hint="eastAsia"/>
        </w:rPr>
        <w:t>】</w:t>
      </w:r>
    </w:p>
    <w:tbl>
      <w:tblPr>
        <w:tblStyle w:val="a7"/>
        <w:tblW w:w="0" w:type="auto"/>
        <w:tblLook w:val="04A0" w:firstRow="1" w:lastRow="0" w:firstColumn="1" w:lastColumn="0" w:noHBand="0" w:noVBand="1"/>
      </w:tblPr>
      <w:tblGrid>
        <w:gridCol w:w="582"/>
        <w:gridCol w:w="802"/>
        <w:gridCol w:w="3544"/>
        <w:gridCol w:w="4252"/>
        <w:gridCol w:w="1502"/>
      </w:tblGrid>
      <w:tr w:rsidR="00CF2EF5" w:rsidTr="003D4425">
        <w:tc>
          <w:tcPr>
            <w:tcW w:w="4928" w:type="dxa"/>
            <w:gridSpan w:val="3"/>
            <w:tcBorders>
              <w:right w:val="single" w:sz="12" w:space="0" w:color="auto"/>
            </w:tcBorders>
          </w:tcPr>
          <w:p w:rsidR="00CF2EF5" w:rsidRDefault="00CF2EF5" w:rsidP="003D442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証明者</w:t>
            </w:r>
          </w:p>
          <w:p w:rsidR="00CF2EF5" w:rsidRDefault="00CF2EF5" w:rsidP="003D4425">
            <w:pPr>
              <w:jc w:val="center"/>
              <w:rPr>
                <w:rFonts w:ascii="ＭＳ 明朝" w:eastAsia="ＭＳ 明朝"/>
              </w:rPr>
            </w:pPr>
            <w:r>
              <w:rPr>
                <w:rFonts w:ascii="ＭＳ 明朝" w:eastAsia="ＭＳ 明朝" w:hint="eastAsia"/>
              </w:rPr>
              <w:t>チェック欄</w:t>
            </w:r>
          </w:p>
        </w:tc>
      </w:tr>
      <w:tr w:rsidR="003D4425" w:rsidTr="003D4425">
        <w:tc>
          <w:tcPr>
            <w:tcW w:w="4928" w:type="dxa"/>
            <w:gridSpan w:val="3"/>
            <w:tcBorders>
              <w:right w:val="single" w:sz="12" w:space="0" w:color="auto"/>
            </w:tcBorders>
            <w:vAlign w:val="center"/>
          </w:tcPr>
          <w:p w:rsidR="003D4425" w:rsidRDefault="003D4425" w:rsidP="003D4425">
            <w:pPr>
              <w:rPr>
                <w:rFonts w:ascii="ＭＳ 明朝" w:eastAsia="ＭＳ 明朝"/>
              </w:rPr>
            </w:pPr>
            <w:r>
              <w:rPr>
                <w:rFonts w:ascii="ＭＳ 明朝" w:eastAsia="ＭＳ 明朝" w:hint="eastAsia"/>
              </w:rPr>
              <w:t>ソフトウエア組込型機械装置に該当するか。</w:t>
            </w:r>
          </w:p>
        </w:tc>
        <w:tc>
          <w:tcPr>
            <w:tcW w:w="4252" w:type="dxa"/>
            <w:tcBorders>
              <w:top w:val="single" w:sz="6" w:space="0" w:color="auto"/>
              <w:left w:val="single" w:sz="12" w:space="0" w:color="auto"/>
              <w:right w:val="single" w:sz="12" w:space="0" w:color="auto"/>
            </w:tcBorders>
          </w:tcPr>
          <w:p w:rsidR="003D4425" w:rsidRDefault="003D4425" w:rsidP="003D4425">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6" w:space="0" w:color="auto"/>
              <w:left w:val="single" w:sz="12" w:space="0" w:color="auto"/>
              <w:right w:val="single" w:sz="12" w:space="0" w:color="auto"/>
            </w:tcBorders>
          </w:tcPr>
          <w:p w:rsidR="003D4425" w:rsidRDefault="003D4425" w:rsidP="003D4425">
            <w:pPr>
              <w:rPr>
                <w:rFonts w:ascii="ＭＳ 明朝" w:eastAsia="ＭＳ 明朝"/>
              </w:rPr>
            </w:pPr>
          </w:p>
        </w:tc>
      </w:tr>
      <w:tr w:rsidR="00D477F4" w:rsidTr="00672256">
        <w:tc>
          <w:tcPr>
            <w:tcW w:w="582" w:type="dxa"/>
            <w:vMerge w:val="restart"/>
            <w:textDirection w:val="tbRlV"/>
          </w:tcPr>
          <w:p w:rsidR="00D477F4" w:rsidRDefault="00D477F4" w:rsidP="003D4425">
            <w:pPr>
              <w:ind w:left="113" w:right="113"/>
              <w:jc w:val="distribute"/>
              <w:rPr>
                <w:rFonts w:ascii="ＭＳ 明朝" w:eastAsia="ＭＳ 明朝"/>
              </w:rPr>
            </w:pPr>
            <w:r>
              <w:rPr>
                <w:rFonts w:ascii="ＭＳ 明朝" w:eastAsia="ＭＳ 明朝" w:hint="eastAsia"/>
              </w:rPr>
              <w:t>該当要件</w:t>
            </w:r>
          </w:p>
        </w:tc>
        <w:tc>
          <w:tcPr>
            <w:tcW w:w="802" w:type="dxa"/>
            <w:vMerge w:val="restart"/>
            <w:textDirection w:val="tbRlV"/>
          </w:tcPr>
          <w:p w:rsidR="00D477F4" w:rsidRDefault="00D477F4" w:rsidP="00D23ABC">
            <w:pPr>
              <w:ind w:left="113" w:right="113"/>
              <w:jc w:val="center"/>
              <w:rPr>
                <w:rFonts w:ascii="ＭＳ 明朝" w:eastAsia="ＭＳ 明朝"/>
              </w:rPr>
            </w:pPr>
            <w:r>
              <w:rPr>
                <w:rFonts w:ascii="ＭＳ 明朝" w:eastAsia="ＭＳ 明朝" w:hint="eastAsia"/>
              </w:rPr>
              <w:t>「一代前モデル」に該当するか</w:t>
            </w:r>
          </w:p>
        </w:tc>
        <w:tc>
          <w:tcPr>
            <w:tcW w:w="3544" w:type="dxa"/>
            <w:vMerge w:val="restart"/>
            <w:tcBorders>
              <w:right w:val="single" w:sz="12" w:space="0" w:color="auto"/>
            </w:tcBorders>
            <w:vAlign w:val="center"/>
          </w:tcPr>
          <w:p w:rsidR="00D477F4" w:rsidRPr="00512499" w:rsidRDefault="00D477F4" w:rsidP="003D4425">
            <w:pPr>
              <w:ind w:firstLineChars="100" w:firstLine="210"/>
              <w:rPr>
                <w:rFonts w:ascii="ＭＳ 明朝" w:eastAsia="ＭＳ 明朝"/>
              </w:rPr>
            </w:pPr>
            <w:r>
              <w:rPr>
                <w:rFonts w:ascii="ＭＳ 明朝" w:eastAsia="ＭＳ 明朝" w:hint="eastAsia"/>
              </w:rPr>
              <w:t>当該設備は、</w:t>
            </w:r>
            <w:r w:rsidR="005852C6" w:rsidRPr="005852C6">
              <w:rPr>
                <w:rFonts w:ascii="ＭＳ 明朝" w:eastAsia="ＭＳ 明朝" w:hint="eastAsia"/>
              </w:rPr>
              <w:t>取得等をする年度</w:t>
            </w:r>
            <w:r>
              <w:rPr>
                <w:rFonts w:ascii="ＭＳ 明朝" w:eastAsia="ＭＳ 明朝" w:hint="eastAsia"/>
              </w:rPr>
              <w:t>から起算して、１０年以内に販売が開始されたものである。</w:t>
            </w:r>
          </w:p>
        </w:tc>
        <w:tc>
          <w:tcPr>
            <w:tcW w:w="4252" w:type="dxa"/>
            <w:tcBorders>
              <w:top w:val="single" w:sz="6" w:space="0" w:color="auto"/>
              <w:left w:val="single" w:sz="12" w:space="0" w:color="auto"/>
              <w:bottom w:val="dotted" w:sz="4" w:space="0" w:color="auto"/>
              <w:right w:val="single" w:sz="12" w:space="0" w:color="auto"/>
            </w:tcBorders>
          </w:tcPr>
          <w:p w:rsidR="00D477F4" w:rsidRDefault="00D477F4" w:rsidP="003D4425">
            <w:pPr>
              <w:ind w:firstLineChars="200" w:firstLine="420"/>
              <w:rPr>
                <w:rFonts w:ascii="ＭＳ 明朝" w:eastAsia="ＭＳ 明朝"/>
              </w:rPr>
            </w:pPr>
            <w:r>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D477F4" w:rsidRDefault="00D477F4" w:rsidP="002D6464">
            <w:pPr>
              <w:rPr>
                <w:rFonts w:ascii="ＭＳ 明朝" w:eastAsia="ＭＳ 明朝"/>
              </w:rPr>
            </w:pPr>
            <w:r>
              <w:rPr>
                <w:rFonts w:ascii="ＭＳ 明朝" w:eastAsia="ＭＳ 明朝" w:hint="eastAsia"/>
              </w:rPr>
              <w:t>販売開始年度：２０</w:t>
            </w:r>
            <w:r w:rsidR="002D6464">
              <w:rPr>
                <w:rFonts w:ascii="ＭＳ 明朝" w:eastAsia="ＭＳ 明朝" w:hint="eastAsia"/>
              </w:rPr>
              <w:t xml:space="preserve">　　</w:t>
            </w:r>
            <w:r>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D477F4" w:rsidRDefault="00D477F4" w:rsidP="003D4425">
            <w:pPr>
              <w:rPr>
                <w:rFonts w:ascii="ＭＳ 明朝" w:eastAsia="ＭＳ 明朝"/>
              </w:rPr>
            </w:pPr>
          </w:p>
        </w:tc>
      </w:tr>
      <w:tr w:rsidR="00D477F4" w:rsidTr="00D23ABC">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tcBorders>
              <w:right w:val="single" w:sz="12" w:space="0" w:color="auto"/>
            </w:tcBorders>
            <w:vAlign w:val="center"/>
          </w:tcPr>
          <w:p w:rsidR="00D477F4" w:rsidRDefault="00D477F4" w:rsidP="003D4425">
            <w:pPr>
              <w:ind w:firstLineChars="100" w:firstLine="210"/>
              <w:rPr>
                <w:rFonts w:ascii="ＭＳ 明朝" w:eastAsia="ＭＳ 明朝"/>
              </w:rPr>
            </w:pPr>
            <w:r>
              <w:rPr>
                <w:rFonts w:ascii="ＭＳ 明朝" w:eastAsia="ＭＳ 明朝" w:hint="eastAsia"/>
              </w:rPr>
              <w:t>販売以降から最新モデルの販売までに、当該設備以外の同種同用途のモデルは販売されていない。</w:t>
            </w:r>
          </w:p>
        </w:tc>
        <w:tc>
          <w:tcPr>
            <w:tcW w:w="4252" w:type="dxa"/>
            <w:tcBorders>
              <w:left w:val="single" w:sz="12" w:space="0" w:color="auto"/>
              <w:right w:val="single" w:sz="12" w:space="0" w:color="auto"/>
            </w:tcBorders>
            <w:vAlign w:val="center"/>
          </w:tcPr>
          <w:p w:rsidR="00D477F4" w:rsidRPr="00D477F4" w:rsidRDefault="00D477F4" w:rsidP="00D23ABC">
            <w:pPr>
              <w:rPr>
                <w:rFonts w:ascii="ＭＳ 明朝" w:eastAsia="ＭＳ 明朝"/>
              </w:rPr>
            </w:pPr>
            <w:r>
              <w:rPr>
                <w:rFonts w:ascii="ＭＳ 明朝" w:eastAsia="ＭＳ 明朝" w:hint="eastAsia"/>
              </w:rPr>
              <w:t xml:space="preserve">　　１．該当　　</w:t>
            </w:r>
            <w:r w:rsidR="00A96B8F">
              <w:rPr>
                <w:rFonts w:ascii="ＭＳ 明朝" w:eastAsia="ＭＳ 明朝" w:hint="eastAsia"/>
              </w:rPr>
              <w:t xml:space="preserve">　</w:t>
            </w:r>
            <w:r>
              <w:rPr>
                <w:rFonts w:ascii="ＭＳ 明朝" w:eastAsia="ＭＳ 明朝" w:hint="eastAsia"/>
              </w:rPr>
              <w:t>２．非該当</w:t>
            </w:r>
          </w:p>
        </w:tc>
        <w:tc>
          <w:tcPr>
            <w:tcW w:w="1502" w:type="dxa"/>
            <w:tcBorders>
              <w:left w:val="single" w:sz="12"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val="restart"/>
            <w:textDirection w:val="tbRlV"/>
            <w:vAlign w:val="center"/>
          </w:tcPr>
          <w:p w:rsidR="00D477F4" w:rsidRDefault="00D477F4" w:rsidP="003D4425">
            <w:pPr>
              <w:ind w:left="113" w:right="113"/>
              <w:jc w:val="center"/>
              <w:rPr>
                <w:rFonts w:ascii="ＭＳ 明朝" w:eastAsia="ＭＳ 明朝"/>
              </w:rPr>
            </w:pPr>
            <w:r>
              <w:rPr>
                <w:rFonts w:ascii="ＭＳ 明朝" w:eastAsia="ＭＳ 明朝" w:hint="eastAsia"/>
              </w:rPr>
              <w:t>「生産性向上」に該当するか</w:t>
            </w:r>
          </w:p>
        </w:tc>
        <w:tc>
          <w:tcPr>
            <w:tcW w:w="3544" w:type="dxa"/>
            <w:vMerge w:val="restart"/>
            <w:tcBorders>
              <w:right w:val="single" w:sz="12" w:space="0" w:color="auto"/>
            </w:tcBorders>
            <w:vAlign w:val="center"/>
          </w:tcPr>
          <w:p w:rsidR="00D477F4" w:rsidRDefault="00D477F4" w:rsidP="00D477F4">
            <w:pPr>
              <w:ind w:firstLineChars="100" w:firstLine="210"/>
              <w:rPr>
                <w:rFonts w:ascii="ＭＳ 明朝" w:eastAsia="ＭＳ 明朝"/>
              </w:rPr>
            </w:pPr>
            <w:r>
              <w:rPr>
                <w:rFonts w:ascii="ＭＳ 明朝" w:eastAsia="ＭＳ 明朝" w:hint="eastAsia"/>
              </w:rPr>
              <w:t>当該設備(一代前モデル)が二代前モデルと比較して年平均１％以上の生産性向上を達成し、かつ最新モデル自体も、当該設備(一代前モデル)と比較して年平均１％以上の生産性向上を達成している。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D477F4" w:rsidRPr="00D477F4" w:rsidRDefault="00D477F4" w:rsidP="003D4425">
            <w:pPr>
              <w:rPr>
                <w:rFonts w:ascii="ＭＳ 明朝" w:eastAsia="ＭＳ 明朝"/>
              </w:rPr>
            </w:pPr>
            <w:r>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vMerge/>
            <w:tcBorders>
              <w:right w:val="single" w:sz="12" w:space="0" w:color="auto"/>
            </w:tcBorders>
            <w:vAlign w:val="center"/>
          </w:tcPr>
          <w:p w:rsidR="00D477F4" w:rsidRDefault="00D477F4" w:rsidP="003D4425">
            <w:pPr>
              <w:ind w:firstLineChars="100" w:firstLine="210"/>
              <w:rPr>
                <w:rFonts w:ascii="ＭＳ 明朝" w:eastAsia="ＭＳ 明朝"/>
              </w:rPr>
            </w:pPr>
          </w:p>
        </w:tc>
        <w:tc>
          <w:tcPr>
            <w:tcW w:w="4252" w:type="dxa"/>
            <w:tcBorders>
              <w:top w:val="dotted" w:sz="4" w:space="0" w:color="auto"/>
              <w:left w:val="single" w:sz="12" w:space="0" w:color="auto"/>
              <w:bottom w:val="dotted" w:sz="4" w:space="0" w:color="auto"/>
              <w:right w:val="single" w:sz="12" w:space="0" w:color="auto"/>
            </w:tcBorders>
          </w:tcPr>
          <w:p w:rsidR="00D477F4" w:rsidRDefault="00D477F4" w:rsidP="00D477F4">
            <w:pPr>
              <w:rPr>
                <w:rFonts w:ascii="ＭＳ 明朝" w:eastAsia="ＭＳ 明朝"/>
              </w:rPr>
            </w:pPr>
            <w:r>
              <w:rPr>
                <w:rFonts w:ascii="ＭＳ 明朝" w:eastAsia="ＭＳ 明朝" w:hint="eastAsia"/>
              </w:rPr>
              <w:t>（当該設備と二代前モデルの比較）</w:t>
            </w:r>
          </w:p>
          <w:p w:rsidR="00D477F4" w:rsidRPr="00D477F4" w:rsidRDefault="00D477F4" w:rsidP="00D477F4">
            <w:pPr>
              <w:rPr>
                <w:rFonts w:ascii="ＭＳ 明朝" w:eastAsia="ＭＳ 明朝"/>
                <w:u w:val="single"/>
              </w:rPr>
            </w:pPr>
            <w:r w:rsidRPr="00D477F4">
              <w:rPr>
                <w:rFonts w:ascii="ＭＳ 明朝" w:eastAsia="ＭＳ 明朝" w:hint="eastAsia"/>
                <w:u w:val="single"/>
              </w:rPr>
              <w:t>＜比較指標＞</w:t>
            </w:r>
          </w:p>
          <w:p w:rsidR="00D477F4" w:rsidRPr="00D477F4" w:rsidRDefault="00D477F4" w:rsidP="00D477F4">
            <w:pPr>
              <w:rPr>
                <w:rFonts w:ascii="ＭＳ 明朝" w:eastAsia="ＭＳ 明朝"/>
              </w:rPr>
            </w:pPr>
            <w:r w:rsidRPr="00D477F4">
              <w:rPr>
                <w:rFonts w:ascii="ＭＳ 明朝" w:eastAsia="ＭＳ 明朝" w:hint="eastAsia"/>
              </w:rPr>
              <w:t>（＊）以下の１～４までのいずれかの指標で比較。</w:t>
            </w:r>
          </w:p>
          <w:p w:rsidR="00D477F4" w:rsidRPr="00D477F4" w:rsidRDefault="00D477F4" w:rsidP="00D477F4">
            <w:pPr>
              <w:rPr>
                <w:rFonts w:ascii="ＭＳ 明朝" w:eastAsia="ＭＳ 明朝"/>
              </w:rPr>
            </w:pPr>
            <w:r w:rsidRPr="00D477F4">
              <w:rPr>
                <w:rFonts w:ascii="ＭＳ 明朝" w:eastAsia="ＭＳ 明朝" w:hint="eastAsia"/>
              </w:rPr>
              <w:t xml:space="preserve">　１．生産効率【　</w:t>
            </w:r>
            <w:r w:rsidR="00747D9A">
              <w:rPr>
                <w:rFonts w:ascii="ＭＳ 明朝" w:eastAsia="ＭＳ 明朝" w:hint="eastAsia"/>
              </w:rPr>
              <w:t xml:space="preserve">　　　　　　　</w:t>
            </w:r>
            <w:r w:rsidRPr="00D477F4">
              <w:rPr>
                <w:rFonts w:ascii="ＭＳ 明朝" w:eastAsia="ＭＳ 明朝" w:hint="eastAsia"/>
              </w:rPr>
              <w:t xml:space="preserve">　　】</w:t>
            </w:r>
          </w:p>
          <w:p w:rsidR="00D477F4" w:rsidRPr="00D477F4" w:rsidRDefault="00D477F4" w:rsidP="00D477F4">
            <w:pPr>
              <w:rPr>
                <w:rFonts w:ascii="ＭＳ 明朝" w:eastAsia="ＭＳ 明朝"/>
              </w:rPr>
            </w:pPr>
            <w:r w:rsidRPr="00D477F4">
              <w:rPr>
                <w:rFonts w:ascii="ＭＳ 明朝" w:eastAsia="ＭＳ 明朝" w:hint="eastAsia"/>
              </w:rPr>
              <w:t xml:space="preserve">　２．精度【　　</w:t>
            </w:r>
            <w:r w:rsidR="00747D9A">
              <w:rPr>
                <w:rFonts w:ascii="ＭＳ 明朝" w:eastAsia="ＭＳ 明朝" w:hint="eastAsia"/>
              </w:rPr>
              <w:t xml:space="preserve">　　　　　　　　　</w:t>
            </w:r>
            <w:r w:rsidRPr="00D477F4">
              <w:rPr>
                <w:rFonts w:ascii="ＭＳ 明朝" w:eastAsia="ＭＳ 明朝" w:hint="eastAsia"/>
              </w:rPr>
              <w:t xml:space="preserve">　】</w:t>
            </w:r>
          </w:p>
          <w:p w:rsidR="00D477F4" w:rsidRPr="00D477F4" w:rsidRDefault="00D477F4" w:rsidP="00D477F4">
            <w:pPr>
              <w:rPr>
                <w:rFonts w:ascii="ＭＳ 明朝" w:eastAsia="ＭＳ 明朝"/>
              </w:rPr>
            </w:pPr>
            <w:r w:rsidRPr="00D477F4">
              <w:rPr>
                <w:rFonts w:ascii="ＭＳ 明朝" w:eastAsia="ＭＳ 明朝" w:hint="eastAsia"/>
              </w:rPr>
              <w:t xml:space="preserve">　３．エネルギー効率【</w:t>
            </w:r>
            <w:r w:rsidR="00747D9A">
              <w:rPr>
                <w:rFonts w:ascii="ＭＳ 明朝" w:eastAsia="ＭＳ 明朝" w:hint="eastAsia"/>
              </w:rPr>
              <w:t xml:space="preserve">　　　　</w:t>
            </w:r>
            <w:r w:rsidRPr="00D477F4">
              <w:rPr>
                <w:rFonts w:ascii="ＭＳ 明朝" w:eastAsia="ＭＳ 明朝" w:hint="eastAsia"/>
              </w:rPr>
              <w:t xml:space="preserve">　　　】</w:t>
            </w:r>
          </w:p>
          <w:p w:rsidR="00D477F4" w:rsidRPr="00D477F4" w:rsidRDefault="00D477F4" w:rsidP="00D477F4">
            <w:pPr>
              <w:rPr>
                <w:rFonts w:ascii="ＭＳ 明朝" w:eastAsia="ＭＳ 明朝"/>
              </w:rPr>
            </w:pPr>
            <w:r w:rsidRPr="00D477F4">
              <w:rPr>
                <w:rFonts w:ascii="ＭＳ 明朝" w:eastAsia="ＭＳ 明朝" w:hint="eastAsia"/>
              </w:rPr>
              <w:t xml:space="preserve">　４．その他【　</w:t>
            </w:r>
            <w:r w:rsidR="00747D9A">
              <w:rPr>
                <w:rFonts w:ascii="ＭＳ 明朝" w:eastAsia="ＭＳ 明朝" w:hint="eastAsia"/>
              </w:rPr>
              <w:t xml:space="preserve">　　　　　　　　</w:t>
            </w:r>
            <w:r w:rsidRPr="00D477F4">
              <w:rPr>
                <w:rFonts w:ascii="ＭＳ 明朝" w:eastAsia="ＭＳ 明朝" w:hint="eastAsia"/>
              </w:rPr>
              <w:t xml:space="preserve">　　】</w:t>
            </w:r>
          </w:p>
          <w:p w:rsidR="00D477F4" w:rsidRPr="00D477F4" w:rsidRDefault="00D477F4" w:rsidP="00D477F4">
            <w:pPr>
              <w:rPr>
                <w:rFonts w:ascii="ＭＳ 明朝" w:eastAsia="ＭＳ 明朝"/>
                <w:u w:val="single"/>
              </w:rPr>
            </w:pPr>
            <w:r w:rsidRPr="00D477F4">
              <w:rPr>
                <w:rFonts w:ascii="ＭＳ 明朝" w:eastAsia="ＭＳ 明朝" w:hint="eastAsia"/>
                <w:u w:val="single"/>
              </w:rPr>
              <w:t>＜指標数値＞</w:t>
            </w:r>
          </w:p>
          <w:p w:rsidR="00D477F4" w:rsidRPr="00D477F4" w:rsidRDefault="00D477F4" w:rsidP="00D477F4">
            <w:pPr>
              <w:rPr>
                <w:rFonts w:ascii="ＭＳ 明朝" w:eastAsia="ＭＳ 明朝"/>
              </w:rPr>
            </w:pPr>
            <w:r>
              <w:rPr>
                <w:rFonts w:ascii="ＭＳ 明朝" w:eastAsia="ＭＳ 明朝" w:hint="eastAsia"/>
              </w:rPr>
              <w:t>（二</w:t>
            </w:r>
            <w:r w:rsidRPr="00D477F4">
              <w:rPr>
                <w:rFonts w:ascii="ＭＳ 明朝" w:eastAsia="ＭＳ 明朝" w:hint="eastAsia"/>
              </w:rPr>
              <w:t>代前モデル）：</w:t>
            </w:r>
          </w:p>
          <w:p w:rsidR="00D477F4" w:rsidRPr="00D477F4" w:rsidRDefault="00D477F4" w:rsidP="00D477F4">
            <w:pPr>
              <w:rPr>
                <w:rFonts w:ascii="ＭＳ 明朝" w:eastAsia="ＭＳ 明朝"/>
              </w:rPr>
            </w:pPr>
            <w:r w:rsidRPr="00D477F4">
              <w:rPr>
                <w:rFonts w:ascii="ＭＳ 明朝" w:eastAsia="ＭＳ 明朝" w:hint="eastAsia"/>
              </w:rPr>
              <w:t>（当該設備）　 ：</w:t>
            </w:r>
          </w:p>
          <w:p w:rsidR="00D477F4" w:rsidRPr="00D477F4" w:rsidRDefault="00D477F4" w:rsidP="00D477F4">
            <w:pPr>
              <w:rPr>
                <w:rFonts w:ascii="ＭＳ 明朝" w:eastAsia="ＭＳ 明朝"/>
                <w:u w:val="single"/>
              </w:rPr>
            </w:pPr>
            <w:r w:rsidRPr="00D477F4">
              <w:rPr>
                <w:rFonts w:ascii="ＭＳ 明朝" w:eastAsia="ＭＳ 明朝" w:hint="eastAsia"/>
                <w:u w:val="single"/>
              </w:rPr>
              <w:t>＜生産性向上＞</w:t>
            </w:r>
          </w:p>
          <w:p w:rsidR="00D477F4" w:rsidRDefault="00D477F4" w:rsidP="002D6464">
            <w:pPr>
              <w:rPr>
                <w:rFonts w:ascii="ＭＳ 明朝" w:eastAsia="ＭＳ 明朝"/>
              </w:rPr>
            </w:pPr>
            <w:r w:rsidRPr="00D477F4">
              <w:rPr>
                <w:rFonts w:ascii="ＭＳ 明朝" w:eastAsia="ＭＳ 明朝" w:hint="eastAsia"/>
              </w:rPr>
              <w:t xml:space="preserve">　年平均</w:t>
            </w:r>
            <w:r w:rsidR="002D6464">
              <w:rPr>
                <w:rFonts w:ascii="ＭＳ 明朝" w:eastAsia="ＭＳ 明朝" w:hint="eastAsia"/>
              </w:rPr>
              <w:t xml:space="preserve">　　</w:t>
            </w:r>
            <w:r w:rsidRPr="00D477F4">
              <w:rPr>
                <w:rFonts w:ascii="ＭＳ 明朝" w:eastAsia="ＭＳ 明朝" w:hint="eastAsia"/>
              </w:rPr>
              <w:t>％</w:t>
            </w:r>
          </w:p>
        </w:tc>
        <w:tc>
          <w:tcPr>
            <w:tcW w:w="1502" w:type="dxa"/>
            <w:tcBorders>
              <w:top w:val="dotted" w:sz="4"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rPr>
          <w:trHeight w:val="3015"/>
        </w:trPr>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D477F4" w:rsidRPr="00D477F4" w:rsidRDefault="00D477F4" w:rsidP="003D4425">
            <w:pPr>
              <w:rPr>
                <w:rFonts w:ascii="ＭＳ 明朝" w:eastAsia="ＭＳ 明朝"/>
              </w:rPr>
            </w:pPr>
            <w:r w:rsidRPr="00D477F4">
              <w:rPr>
                <w:rFonts w:ascii="ＭＳ 明朝" w:eastAsia="ＭＳ 明朝" w:hint="eastAsia"/>
              </w:rPr>
              <w:t>（最新モデルと当該設備の比較）</w:t>
            </w:r>
          </w:p>
          <w:p w:rsidR="00D477F4" w:rsidRPr="00756630" w:rsidRDefault="00D477F4" w:rsidP="003D4425">
            <w:pPr>
              <w:rPr>
                <w:rFonts w:ascii="ＭＳ 明朝" w:eastAsia="ＭＳ 明朝"/>
                <w:u w:val="single"/>
              </w:rPr>
            </w:pPr>
            <w:r w:rsidRPr="00756630">
              <w:rPr>
                <w:rFonts w:ascii="ＭＳ 明朝" w:eastAsia="ＭＳ 明朝" w:hint="eastAsia"/>
                <w:u w:val="single"/>
              </w:rPr>
              <w:t>＜比較指標＞</w:t>
            </w:r>
          </w:p>
          <w:p w:rsidR="00D477F4" w:rsidRDefault="00D477F4" w:rsidP="003D4425">
            <w:pPr>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D477F4" w:rsidRDefault="00D477F4" w:rsidP="003D4425">
            <w:pPr>
              <w:rPr>
                <w:rFonts w:ascii="ＭＳ 明朝" w:eastAsia="ＭＳ 明朝"/>
              </w:rPr>
            </w:pPr>
            <w:r>
              <w:rPr>
                <w:rFonts w:ascii="ＭＳ 明朝" w:eastAsia="ＭＳ 明朝" w:hint="eastAsia"/>
              </w:rPr>
              <w:t xml:space="preserve">　１．生産効率【　</w:t>
            </w:r>
            <w:r w:rsidR="00747D9A">
              <w:rPr>
                <w:rFonts w:ascii="ＭＳ 明朝" w:eastAsia="ＭＳ 明朝" w:hint="eastAsia"/>
              </w:rPr>
              <w:t xml:space="preserve">　　　　　　　</w:t>
            </w:r>
            <w:r>
              <w:rPr>
                <w:rFonts w:ascii="ＭＳ 明朝" w:eastAsia="ＭＳ 明朝" w:hint="eastAsia"/>
              </w:rPr>
              <w:t xml:space="preserve">　　】</w:t>
            </w:r>
          </w:p>
          <w:p w:rsidR="00D477F4" w:rsidRDefault="00D477F4" w:rsidP="003D4425">
            <w:pPr>
              <w:rPr>
                <w:rFonts w:ascii="ＭＳ 明朝" w:eastAsia="ＭＳ 明朝"/>
              </w:rPr>
            </w:pPr>
            <w:r>
              <w:rPr>
                <w:rFonts w:ascii="ＭＳ 明朝" w:eastAsia="ＭＳ 明朝" w:hint="eastAsia"/>
              </w:rPr>
              <w:t xml:space="preserve">　２．精度【　　</w:t>
            </w:r>
            <w:r w:rsidR="00747D9A">
              <w:rPr>
                <w:rFonts w:ascii="ＭＳ 明朝" w:eastAsia="ＭＳ 明朝" w:hint="eastAsia"/>
              </w:rPr>
              <w:t xml:space="preserve">　　　　　　　　　</w:t>
            </w:r>
            <w:r>
              <w:rPr>
                <w:rFonts w:ascii="ＭＳ 明朝" w:eastAsia="ＭＳ 明朝" w:hint="eastAsia"/>
              </w:rPr>
              <w:t xml:space="preserve">　】</w:t>
            </w:r>
          </w:p>
          <w:p w:rsidR="00D477F4" w:rsidRDefault="00D477F4" w:rsidP="003D4425">
            <w:pPr>
              <w:rPr>
                <w:rFonts w:ascii="ＭＳ 明朝" w:eastAsia="ＭＳ 明朝"/>
              </w:rPr>
            </w:pPr>
            <w:r>
              <w:rPr>
                <w:rFonts w:ascii="ＭＳ 明朝" w:eastAsia="ＭＳ 明朝" w:hint="eastAsia"/>
              </w:rPr>
              <w:t xml:space="preserve">　３．エネルギー効率【　　</w:t>
            </w:r>
            <w:r w:rsidR="00747D9A">
              <w:rPr>
                <w:rFonts w:ascii="ＭＳ 明朝" w:eastAsia="ＭＳ 明朝" w:hint="eastAsia"/>
              </w:rPr>
              <w:t xml:space="preserve">　　　　</w:t>
            </w:r>
            <w:r>
              <w:rPr>
                <w:rFonts w:ascii="ＭＳ 明朝" w:eastAsia="ＭＳ 明朝" w:hint="eastAsia"/>
              </w:rPr>
              <w:t xml:space="preserve">　】</w:t>
            </w:r>
          </w:p>
          <w:p w:rsidR="00D477F4" w:rsidRDefault="00D477F4" w:rsidP="003D4425">
            <w:pPr>
              <w:rPr>
                <w:rFonts w:ascii="ＭＳ 明朝" w:eastAsia="ＭＳ 明朝"/>
              </w:rPr>
            </w:pPr>
            <w:r>
              <w:rPr>
                <w:rFonts w:ascii="ＭＳ 明朝" w:eastAsia="ＭＳ 明朝" w:hint="eastAsia"/>
              </w:rPr>
              <w:t xml:space="preserve">　４．その他【　　</w:t>
            </w:r>
            <w:r w:rsidR="00747D9A">
              <w:rPr>
                <w:rFonts w:ascii="ＭＳ 明朝" w:eastAsia="ＭＳ 明朝" w:hint="eastAsia"/>
              </w:rPr>
              <w:t xml:space="preserve">　　　　　　　　</w:t>
            </w:r>
            <w:bookmarkStart w:id="0" w:name="_GoBack"/>
            <w:bookmarkEnd w:id="0"/>
            <w:r>
              <w:rPr>
                <w:rFonts w:ascii="ＭＳ 明朝" w:eastAsia="ＭＳ 明朝" w:hint="eastAsia"/>
              </w:rPr>
              <w:t xml:space="preserve">　】</w:t>
            </w:r>
          </w:p>
          <w:p w:rsidR="00D477F4" w:rsidRPr="00756630" w:rsidRDefault="00D477F4" w:rsidP="003D4425">
            <w:pPr>
              <w:rPr>
                <w:rFonts w:ascii="ＭＳ 明朝" w:eastAsia="ＭＳ 明朝"/>
                <w:u w:val="single"/>
              </w:rPr>
            </w:pPr>
            <w:r w:rsidRPr="00756630">
              <w:rPr>
                <w:rFonts w:ascii="ＭＳ 明朝" w:eastAsia="ＭＳ 明朝" w:hint="eastAsia"/>
                <w:u w:val="single"/>
              </w:rPr>
              <w:t>＜指標数値＞</w:t>
            </w:r>
          </w:p>
          <w:p w:rsidR="00D477F4" w:rsidRDefault="00D477F4" w:rsidP="003D4425">
            <w:pPr>
              <w:rPr>
                <w:rFonts w:ascii="ＭＳ 明朝" w:eastAsia="ＭＳ 明朝"/>
              </w:rPr>
            </w:pPr>
            <w:r>
              <w:rPr>
                <w:rFonts w:ascii="ＭＳ 明朝" w:eastAsia="ＭＳ 明朝" w:hint="eastAsia"/>
              </w:rPr>
              <w:t>（当該設備） ：</w:t>
            </w:r>
          </w:p>
          <w:p w:rsidR="00D477F4" w:rsidRDefault="00D477F4" w:rsidP="003D4425">
            <w:pPr>
              <w:rPr>
                <w:rFonts w:ascii="ＭＳ 明朝" w:eastAsia="ＭＳ 明朝"/>
              </w:rPr>
            </w:pPr>
            <w:r>
              <w:rPr>
                <w:rFonts w:ascii="ＭＳ 明朝" w:eastAsia="ＭＳ 明朝" w:hint="eastAsia"/>
              </w:rPr>
              <w:t>（最新モデル）：</w:t>
            </w:r>
          </w:p>
          <w:p w:rsidR="00D477F4" w:rsidRPr="00756630" w:rsidRDefault="00D477F4" w:rsidP="003D4425">
            <w:pPr>
              <w:rPr>
                <w:rFonts w:ascii="ＭＳ 明朝" w:eastAsia="ＭＳ 明朝"/>
                <w:u w:val="single"/>
              </w:rPr>
            </w:pPr>
            <w:r w:rsidRPr="00756630">
              <w:rPr>
                <w:rFonts w:ascii="ＭＳ 明朝" w:eastAsia="ＭＳ 明朝" w:hint="eastAsia"/>
                <w:u w:val="single"/>
              </w:rPr>
              <w:t>＜生産性向上＞</w:t>
            </w:r>
          </w:p>
          <w:p w:rsidR="00D477F4" w:rsidRDefault="00D477F4" w:rsidP="002D6464">
            <w:pPr>
              <w:rPr>
                <w:rFonts w:ascii="ＭＳ 明朝" w:eastAsia="ＭＳ 明朝"/>
              </w:rPr>
            </w:pPr>
            <w:r>
              <w:rPr>
                <w:rFonts w:ascii="ＭＳ 明朝" w:eastAsia="ＭＳ 明朝" w:hint="eastAsia"/>
              </w:rPr>
              <w:t xml:space="preserve">　年平均</w:t>
            </w:r>
            <w:r w:rsidR="002D6464">
              <w:rPr>
                <w:rFonts w:ascii="ＭＳ 明朝" w:eastAsia="ＭＳ 明朝" w:hint="eastAsia"/>
              </w:rPr>
              <w:t xml:space="preserve">　　　</w:t>
            </w:r>
            <w:r>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D477F4" w:rsidRDefault="00D477F4" w:rsidP="003D4425">
            <w:pPr>
              <w:rPr>
                <w:rFonts w:ascii="ＭＳ 明朝" w:eastAsia="ＭＳ 明朝"/>
              </w:rPr>
            </w:pPr>
          </w:p>
        </w:tc>
      </w:tr>
      <w:tr w:rsidR="00CF2EF5" w:rsidTr="003D4425">
        <w:tc>
          <w:tcPr>
            <w:tcW w:w="4928" w:type="dxa"/>
            <w:gridSpan w:val="3"/>
            <w:tcBorders>
              <w:right w:val="single" w:sz="12" w:space="0" w:color="auto"/>
            </w:tcBorders>
          </w:tcPr>
          <w:p w:rsidR="00CF2EF5" w:rsidRDefault="00CF2EF5" w:rsidP="003D4425">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p>
        </w:tc>
      </w:tr>
    </w:tbl>
    <w:p w:rsidR="00CF2EF5" w:rsidRDefault="00CF2EF5" w:rsidP="00CF2EF5">
      <w:pPr>
        <w:ind w:left="735" w:hangingChars="350" w:hanging="735"/>
        <w:rPr>
          <w:rFonts w:ascii="ＭＳ 明朝" w:eastAsia="ＭＳ 明朝"/>
        </w:rPr>
      </w:pPr>
    </w:p>
    <w:p w:rsidR="003C7F7C" w:rsidRDefault="003C7F7C" w:rsidP="000D52B2">
      <w:pPr>
        <w:ind w:left="735" w:hangingChars="350" w:hanging="735"/>
        <w:rPr>
          <w:rFonts w:ascii="ＭＳ 明朝" w:eastAsia="ＭＳ 明朝"/>
        </w:rPr>
      </w:pPr>
    </w:p>
    <w:tbl>
      <w:tblPr>
        <w:tblStyle w:val="a7"/>
        <w:tblW w:w="0" w:type="auto"/>
        <w:tblLook w:val="04A0" w:firstRow="1" w:lastRow="0" w:firstColumn="1" w:lastColumn="0" w:noHBand="0" w:noVBand="1"/>
      </w:tblPr>
      <w:tblGrid>
        <w:gridCol w:w="10664"/>
      </w:tblGrid>
      <w:tr w:rsidR="00E84799" w:rsidTr="001E271E">
        <w:tc>
          <w:tcPr>
            <w:tcW w:w="10664" w:type="dxa"/>
            <w:tcBorders>
              <w:top w:val="dashed" w:sz="4" w:space="0" w:color="auto"/>
              <w:left w:val="dashed" w:sz="4" w:space="0" w:color="auto"/>
              <w:bottom w:val="dashed" w:sz="4" w:space="0" w:color="auto"/>
              <w:right w:val="dashed" w:sz="4" w:space="0" w:color="auto"/>
            </w:tcBorders>
          </w:tcPr>
          <w:p w:rsidR="00E84799" w:rsidRDefault="003C7F7C" w:rsidP="001E271E">
            <w:pPr>
              <w:rPr>
                <w:rFonts w:ascii="ＭＳ 明朝" w:eastAsia="ＭＳ 明朝"/>
              </w:rPr>
            </w:pPr>
            <w:r>
              <w:rPr>
                <w:rFonts w:ascii="ＭＳ 明朝" w:eastAsia="ＭＳ 明朝"/>
              </w:rPr>
              <w:lastRenderedPageBreak/>
              <w:br w:type="page"/>
            </w:r>
            <w:r w:rsidR="00E84799">
              <w:rPr>
                <w:rFonts w:ascii="ＭＳ 明朝" w:eastAsia="ＭＳ 明朝"/>
              </w:rPr>
              <w:br w:type="page"/>
            </w:r>
            <w:r w:rsidR="00E84799">
              <w:rPr>
                <w:rFonts w:ascii="ＭＳ 明朝" w:eastAsia="ＭＳ 明朝" w:hint="eastAsia"/>
              </w:rPr>
              <w:t>①下記②③以外の場合　⇒　チェックリスト①を使用</w:t>
            </w:r>
          </w:p>
          <w:p w:rsidR="00E84799" w:rsidRDefault="00E84799" w:rsidP="001E271E">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E84799" w:rsidRDefault="00E84799" w:rsidP="001E271E">
            <w:pPr>
              <w:ind w:left="210" w:hangingChars="100" w:hanging="210"/>
              <w:rPr>
                <w:rFonts w:ascii="ＭＳ 明朝" w:eastAsia="ＭＳ 明朝"/>
              </w:rPr>
            </w:pPr>
            <w:r>
              <w:rPr>
                <w:rFonts w:ascii="ＭＳ 明朝" w:eastAsia="ＭＳ 明朝" w:hint="eastAsia"/>
              </w:rPr>
              <w:t>③当該設備がソフトウエア</w:t>
            </w:r>
            <w:r w:rsidRPr="00D23ABC">
              <w:rPr>
                <w:rFonts w:ascii="ＭＳ 明朝" w:eastAsia="ＭＳ 明朝" w:hint="eastAsia"/>
              </w:rPr>
              <w:t>（中小企業者等が取得又は製作をするものに限る。</w:t>
            </w:r>
            <w:r>
              <w:rPr>
                <w:rFonts w:ascii="ＭＳ 明朝" w:eastAsia="ＭＳ 明朝" w:hint="eastAsia"/>
              </w:rPr>
              <w:t>）である場合　⇒　チェックリスト③を使用</w:t>
            </w:r>
          </w:p>
        </w:tc>
      </w:tr>
    </w:tbl>
    <w:p w:rsidR="00053330" w:rsidRDefault="00053330" w:rsidP="00053330">
      <w:pPr>
        <w:rPr>
          <w:rFonts w:ascii="ＭＳ 明朝" w:eastAsia="ＭＳ 明朝"/>
        </w:rPr>
      </w:pPr>
    </w:p>
    <w:p w:rsidR="00053330" w:rsidRDefault="00053330" w:rsidP="00053330">
      <w:pPr>
        <w:rPr>
          <w:rFonts w:ascii="ＭＳ 明朝" w:eastAsia="ＭＳ 明朝"/>
        </w:rPr>
      </w:pPr>
      <w:r>
        <w:rPr>
          <w:rFonts w:ascii="ＭＳ 明朝" w:eastAsia="ＭＳ 明朝" w:hint="eastAsia"/>
        </w:rPr>
        <w:t>【チェックリスト③】</w:t>
      </w:r>
    </w:p>
    <w:tbl>
      <w:tblPr>
        <w:tblStyle w:val="a7"/>
        <w:tblW w:w="0" w:type="auto"/>
        <w:tblLook w:val="04A0" w:firstRow="1" w:lastRow="0" w:firstColumn="1" w:lastColumn="0" w:noHBand="0" w:noVBand="1"/>
      </w:tblPr>
      <w:tblGrid>
        <w:gridCol w:w="582"/>
        <w:gridCol w:w="876"/>
        <w:gridCol w:w="3505"/>
        <w:gridCol w:w="4233"/>
        <w:gridCol w:w="1486"/>
      </w:tblGrid>
      <w:tr w:rsidR="00053330" w:rsidTr="001E271E">
        <w:tc>
          <w:tcPr>
            <w:tcW w:w="4963" w:type="dxa"/>
            <w:gridSpan w:val="3"/>
            <w:tcBorders>
              <w:right w:val="single" w:sz="12" w:space="0" w:color="auto"/>
            </w:tcBorders>
          </w:tcPr>
          <w:p w:rsidR="00053330" w:rsidRPr="00053330" w:rsidRDefault="00053330" w:rsidP="001E271E">
            <w:pPr>
              <w:rPr>
                <w:rFonts w:ascii="ＭＳ 明朝" w:eastAsia="ＭＳ 明朝"/>
              </w:rPr>
            </w:pPr>
          </w:p>
        </w:tc>
        <w:tc>
          <w:tcPr>
            <w:tcW w:w="4233"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製造業者記入欄</w:t>
            </w:r>
          </w:p>
        </w:tc>
        <w:tc>
          <w:tcPr>
            <w:tcW w:w="1486"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証明者</w:t>
            </w:r>
          </w:p>
          <w:p w:rsidR="00053330" w:rsidRDefault="00053330" w:rsidP="001E271E">
            <w:pPr>
              <w:jc w:val="center"/>
              <w:rPr>
                <w:rFonts w:ascii="ＭＳ 明朝" w:eastAsia="ＭＳ 明朝"/>
              </w:rPr>
            </w:pPr>
            <w:r>
              <w:rPr>
                <w:rFonts w:ascii="ＭＳ 明朝" w:eastAsia="ＭＳ 明朝" w:hint="eastAsia"/>
              </w:rPr>
              <w:t>チェック欄</w:t>
            </w:r>
          </w:p>
        </w:tc>
      </w:tr>
      <w:tr w:rsidR="001E271E" w:rsidTr="00672256">
        <w:tc>
          <w:tcPr>
            <w:tcW w:w="582" w:type="dxa"/>
            <w:vMerge w:val="restart"/>
            <w:textDirection w:val="tbRlV"/>
          </w:tcPr>
          <w:p w:rsidR="001E271E" w:rsidRDefault="001E271E" w:rsidP="001E271E">
            <w:pPr>
              <w:ind w:left="113" w:right="113"/>
              <w:jc w:val="distribute"/>
              <w:rPr>
                <w:rFonts w:ascii="ＭＳ 明朝" w:eastAsia="ＭＳ 明朝"/>
              </w:rPr>
            </w:pPr>
            <w:r>
              <w:rPr>
                <w:rFonts w:ascii="ＭＳ 明朝" w:eastAsia="ＭＳ 明朝" w:hint="eastAsia"/>
              </w:rPr>
              <w:t>該当要件</w:t>
            </w: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「設備の稼働状況等に係る情報収集機能及び</w:t>
            </w:r>
          </w:p>
          <w:p w:rsidR="001E271E" w:rsidRDefault="001E271E" w:rsidP="001E271E">
            <w:pPr>
              <w:ind w:left="113" w:right="113"/>
              <w:jc w:val="center"/>
              <w:rPr>
                <w:rFonts w:ascii="ＭＳ 明朝" w:eastAsia="ＭＳ 明朝"/>
              </w:rPr>
            </w:pPr>
            <w:r>
              <w:rPr>
                <w:rFonts w:ascii="ＭＳ 明朝" w:eastAsia="ＭＳ 明朝" w:hint="eastAsia"/>
              </w:rPr>
              <w:t>分析・指示機能」を有するか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以下に掲げる情報のいずれか１つ以上を収集する機能が実装されている。</w:t>
            </w:r>
          </w:p>
          <w:p w:rsidR="001E271E" w:rsidRDefault="001E271E" w:rsidP="001E271E">
            <w:pPr>
              <w:rPr>
                <w:rFonts w:ascii="ＭＳ 明朝" w:eastAsia="ＭＳ 明朝"/>
              </w:rPr>
            </w:pPr>
            <w:r>
              <w:rPr>
                <w:rFonts w:ascii="ＭＳ 明朝" w:eastAsia="ＭＳ 明朝" w:hint="eastAsia"/>
              </w:rPr>
              <w:t>①　生産情報</w:t>
            </w:r>
          </w:p>
          <w:p w:rsidR="001E271E" w:rsidRDefault="001E271E" w:rsidP="001E271E">
            <w:pPr>
              <w:rPr>
                <w:rFonts w:ascii="ＭＳ 明朝" w:eastAsia="ＭＳ 明朝"/>
              </w:rPr>
            </w:pPr>
            <w:r>
              <w:rPr>
                <w:rFonts w:ascii="ＭＳ 明朝" w:eastAsia="ＭＳ 明朝" w:hint="eastAsia"/>
              </w:rPr>
              <w:t>②　販売情報</w:t>
            </w:r>
          </w:p>
          <w:p w:rsidR="001E271E" w:rsidRDefault="001E271E" w:rsidP="001E271E">
            <w:pPr>
              <w:rPr>
                <w:rFonts w:ascii="ＭＳ 明朝" w:eastAsia="ＭＳ 明朝"/>
              </w:rPr>
            </w:pPr>
            <w:r>
              <w:rPr>
                <w:rFonts w:ascii="ＭＳ 明朝" w:eastAsia="ＭＳ 明朝" w:hint="eastAsia"/>
              </w:rPr>
              <w:t>③　在庫情報</w:t>
            </w:r>
          </w:p>
          <w:p w:rsidR="001E271E" w:rsidRDefault="001E271E" w:rsidP="001E271E">
            <w:pPr>
              <w:rPr>
                <w:rFonts w:ascii="ＭＳ 明朝" w:eastAsia="ＭＳ 明朝"/>
              </w:rPr>
            </w:pPr>
            <w:r>
              <w:rPr>
                <w:rFonts w:ascii="ＭＳ 明朝" w:eastAsia="ＭＳ 明朝" w:hint="eastAsia"/>
              </w:rPr>
              <w:t>④　顧客情報</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202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収集する情報の番号を以下に記載</w:t>
            </w:r>
          </w:p>
          <w:p w:rsidR="001E271E" w:rsidRDefault="001E271E" w:rsidP="001E271E">
            <w:pPr>
              <w:rPr>
                <w:rFonts w:ascii="ＭＳ 明朝" w:eastAsia="ＭＳ 明朝"/>
              </w:rPr>
            </w:pPr>
            <w:r>
              <w:rPr>
                <w:rFonts w:ascii="ＭＳ 明朝" w:eastAsia="ＭＳ 明朝" w:hint="eastAsia"/>
              </w:rPr>
              <w:t>【　　　　　　　　　　　】</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val="restart"/>
            <w:tcBorders>
              <w:right w:val="single" w:sz="12" w:space="0" w:color="auto"/>
            </w:tcBorders>
            <w:vAlign w:val="center"/>
          </w:tcPr>
          <w:p w:rsidR="001E271E" w:rsidRDefault="00672256" w:rsidP="001E271E">
            <w:pPr>
              <w:ind w:firstLineChars="100" w:firstLine="210"/>
              <w:rPr>
                <w:rFonts w:ascii="ＭＳ 明朝" w:eastAsia="ＭＳ 明朝"/>
              </w:rPr>
            </w:pPr>
            <w:r>
              <w:rPr>
                <w:rFonts w:ascii="ＭＳ 明朝" w:eastAsia="ＭＳ 明朝" w:hint="eastAsia"/>
              </w:rPr>
              <w:t>収集した情報に基づく分析・指示機能(※)</w:t>
            </w:r>
            <w:r w:rsidR="001E271E" w:rsidRPr="001E271E">
              <w:rPr>
                <w:rFonts w:ascii="ＭＳ 明朝" w:eastAsia="ＭＳ 明朝" w:hint="eastAsia"/>
              </w:rPr>
              <w:t>を有している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177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r>
              <w:rPr>
                <w:rFonts w:ascii="ＭＳ 明朝" w:eastAsia="ＭＳ 明朝" w:hint="eastAsia"/>
              </w:rPr>
              <w:t>分析・指示機能の概要：</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「最新モデル」に該当するか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下記の(ア)又は(イ)のいずれかに該当。</w:t>
            </w:r>
          </w:p>
          <w:p w:rsidR="001E271E" w:rsidRDefault="001E271E" w:rsidP="001E271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から起算して、５年以内に販売が開始されたものであり、かつ販売以降、当該設備より新しい同種同用途のモデルは販売されていない。</w:t>
            </w:r>
          </w:p>
          <w:p w:rsidR="001E271E" w:rsidRDefault="001E271E" w:rsidP="001E271E">
            <w:pPr>
              <w:ind w:left="420" w:hangingChars="200" w:hanging="420"/>
              <w:rPr>
                <w:rFonts w:ascii="ＭＳ 明朝" w:eastAsia="ＭＳ 明朝"/>
              </w:rPr>
            </w:pPr>
          </w:p>
          <w:p w:rsidR="001E271E" w:rsidRPr="00512499" w:rsidRDefault="001E271E" w:rsidP="001E271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cPr>
          <w:p w:rsidR="001E271E" w:rsidRDefault="001E271E" w:rsidP="001E271E">
            <w:pPr>
              <w:rPr>
                <w:rFonts w:ascii="ＭＳ 明朝" w:eastAsia="ＭＳ 明朝"/>
              </w:rPr>
            </w:pPr>
          </w:p>
        </w:tc>
        <w:tc>
          <w:tcPr>
            <w:tcW w:w="876" w:type="dxa"/>
            <w:vMerge/>
          </w:tcPr>
          <w:p w:rsidR="001E271E" w:rsidRDefault="001E271E" w:rsidP="001E271E">
            <w:pPr>
              <w:rPr>
                <w:rFonts w:ascii="ＭＳ 明朝" w:eastAsia="ＭＳ 明朝"/>
              </w:rPr>
            </w:pPr>
          </w:p>
        </w:tc>
        <w:tc>
          <w:tcPr>
            <w:tcW w:w="3505" w:type="dxa"/>
            <w:vMerge/>
            <w:tcBorders>
              <w:right w:val="single" w:sz="12" w:space="0" w:color="auto"/>
            </w:tcBorders>
          </w:tcPr>
          <w:p w:rsidR="001E271E" w:rsidRDefault="001E271E" w:rsidP="001E271E">
            <w:pPr>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販売開始年度：２０●●年度</w:t>
            </w:r>
          </w:p>
          <w:p w:rsidR="001E271E" w:rsidRDefault="001E271E" w:rsidP="001E271E">
            <w:pPr>
              <w:rPr>
                <w:rFonts w:ascii="ＭＳ 明朝" w:eastAsia="ＭＳ 明朝"/>
              </w:rPr>
            </w:pPr>
            <w:r>
              <w:rPr>
                <w:rFonts w:ascii="ＭＳ 明朝" w:eastAsia="ＭＳ 明朝" w:hint="eastAsia"/>
              </w:rPr>
              <w:t>取得等をする年度：２０●●年度</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053330" w:rsidTr="001E271E">
        <w:tc>
          <w:tcPr>
            <w:tcW w:w="4963" w:type="dxa"/>
            <w:gridSpan w:val="3"/>
            <w:tcBorders>
              <w:right w:val="single" w:sz="12" w:space="0" w:color="auto"/>
            </w:tcBorders>
          </w:tcPr>
          <w:p w:rsidR="00053330" w:rsidRDefault="00053330" w:rsidP="001E271E">
            <w:pPr>
              <w:jc w:val="center"/>
              <w:rPr>
                <w:rFonts w:ascii="ＭＳ 明朝" w:eastAsia="ＭＳ 明朝"/>
              </w:rPr>
            </w:pPr>
            <w:r>
              <w:rPr>
                <w:rFonts w:ascii="ＭＳ 明朝" w:eastAsia="ＭＳ 明朝" w:hint="eastAsia"/>
              </w:rPr>
              <w:t>先端設備の当否</w:t>
            </w:r>
          </w:p>
        </w:tc>
        <w:tc>
          <w:tcPr>
            <w:tcW w:w="4233"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r>
              <w:rPr>
                <w:rFonts w:ascii="ＭＳ 明朝" w:eastAsia="ＭＳ 明朝" w:hint="eastAsia"/>
              </w:rPr>
              <w:t xml:space="preserve">　　１．該当　　　２．非該当</w:t>
            </w:r>
          </w:p>
        </w:tc>
        <w:tc>
          <w:tcPr>
            <w:tcW w:w="1486"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p>
        </w:tc>
      </w:tr>
    </w:tbl>
    <w:p w:rsidR="001E271E" w:rsidRPr="001E271E" w:rsidRDefault="00F22EFB" w:rsidP="001E271E">
      <w:pPr>
        <w:widowControl/>
        <w:jc w:val="left"/>
        <w:rPr>
          <w:rFonts w:ascii="ＭＳ 明朝" w:eastAsia="ＭＳ 明朝"/>
        </w:rPr>
      </w:pPr>
      <w:r>
        <w:rPr>
          <w:rFonts w:ascii="ＭＳ 明朝" w:eastAsia="ＭＳ 明朝" w:hint="eastAsia"/>
        </w:rPr>
        <w:t>（※）収集した情報に基づく分析・指示機能とは、</w:t>
      </w:r>
      <w:r w:rsidR="001E271E" w:rsidRPr="001E271E">
        <w:rPr>
          <w:rFonts w:ascii="ＭＳ 明朝" w:eastAsia="ＭＳ 明朝" w:hint="eastAsia"/>
        </w:rPr>
        <w:t>以下のいずれかの機能</w:t>
      </w:r>
      <w:r>
        <w:rPr>
          <w:rFonts w:ascii="ＭＳ 明朝" w:eastAsia="ＭＳ 明朝" w:hint="eastAsia"/>
        </w:rPr>
        <w:t>をいう。</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①製造設備、倉庫設備等の制御システムに対する指示機能</w:t>
      </w:r>
    </w:p>
    <w:p w:rsidR="001E271E" w:rsidRPr="001E271E" w:rsidRDefault="001E271E" w:rsidP="00F22EFB">
      <w:pPr>
        <w:widowControl/>
        <w:jc w:val="left"/>
        <w:rPr>
          <w:rFonts w:ascii="ＭＳ 明朝" w:eastAsia="ＭＳ 明朝"/>
        </w:rPr>
      </w:pPr>
      <w:r w:rsidRPr="001E271E">
        <w:rPr>
          <w:rFonts w:ascii="ＭＳ 明朝" w:eastAsia="ＭＳ 明朝" w:hint="eastAsia"/>
        </w:rPr>
        <w:t xml:space="preserve">　　　　　例）MES（製造実行システム）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SCE（サプライチェーン実行システム）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LES（物流実行システム）</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②適切な在庫調達や設備の保守管理などを実現するため、作業者に対して最適な行動を促す機能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例）生産情報、在庫情報等を踏まえ、自動的に必要な発注を実行する機能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過去の販売情報から適正在庫水準を分析し、在庫状況に合わせてアラートを発出する機能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生産情報から不良品の発生状況を分析し、改善すべきポイントを明示する機能</w:t>
      </w:r>
    </w:p>
    <w:p w:rsidR="001E271E" w:rsidRPr="00053330" w:rsidRDefault="001E271E" w:rsidP="003C7F7C">
      <w:pPr>
        <w:widowControl/>
        <w:jc w:val="left"/>
        <w:rPr>
          <w:rFonts w:ascii="ＭＳ 明朝" w:eastAsia="ＭＳ 明朝"/>
        </w:rPr>
      </w:pPr>
      <w:r w:rsidRPr="001E271E">
        <w:rPr>
          <w:rFonts w:ascii="ＭＳ 明朝" w:eastAsia="ＭＳ 明朝" w:hint="eastAsia"/>
        </w:rPr>
        <w:t xml:space="preserve">　　　　　　　営業先への最終訪問後、一定期間を経過した場合に自動でアラートを発出する機能</w:t>
      </w:r>
    </w:p>
    <w:sectPr w:rsidR="001E271E" w:rsidRPr="00053330" w:rsidSect="00E84799">
      <w:headerReference w:type="default" r:id="rId7"/>
      <w:pgSz w:w="11906" w:h="16838"/>
      <w:pgMar w:top="720"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38" w:rsidRDefault="00405038" w:rsidP="003C0825">
      <w:r>
        <w:separator/>
      </w:r>
    </w:p>
  </w:endnote>
  <w:endnote w:type="continuationSeparator" w:id="0">
    <w:p w:rsidR="00405038" w:rsidRDefault="004050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38" w:rsidRDefault="00405038" w:rsidP="003C0825">
      <w:r>
        <w:separator/>
      </w:r>
    </w:p>
  </w:footnote>
  <w:footnote w:type="continuationSeparator" w:id="0">
    <w:p w:rsidR="00405038" w:rsidRDefault="0040503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31D28"/>
    <w:rsid w:val="00053330"/>
    <w:rsid w:val="000D52B2"/>
    <w:rsid w:val="00167CB3"/>
    <w:rsid w:val="00182890"/>
    <w:rsid w:val="001E271E"/>
    <w:rsid w:val="002D6464"/>
    <w:rsid w:val="003C0825"/>
    <w:rsid w:val="003C7F7C"/>
    <w:rsid w:val="003D4425"/>
    <w:rsid w:val="003F4CAA"/>
    <w:rsid w:val="00405038"/>
    <w:rsid w:val="00512499"/>
    <w:rsid w:val="00553CC8"/>
    <w:rsid w:val="005852C6"/>
    <w:rsid w:val="00617305"/>
    <w:rsid w:val="00620C3E"/>
    <w:rsid w:val="006270EB"/>
    <w:rsid w:val="006322A3"/>
    <w:rsid w:val="00672256"/>
    <w:rsid w:val="006C18B1"/>
    <w:rsid w:val="00716C72"/>
    <w:rsid w:val="00747D9A"/>
    <w:rsid w:val="00756630"/>
    <w:rsid w:val="009A1370"/>
    <w:rsid w:val="00A41614"/>
    <w:rsid w:val="00A82505"/>
    <w:rsid w:val="00A96B8F"/>
    <w:rsid w:val="00C260B1"/>
    <w:rsid w:val="00CF2EF5"/>
    <w:rsid w:val="00D23ABC"/>
    <w:rsid w:val="00D477F4"/>
    <w:rsid w:val="00E76314"/>
    <w:rsid w:val="00E84799"/>
    <w:rsid w:val="00EA222C"/>
    <w:rsid w:val="00F13DDE"/>
    <w:rsid w:val="00F22EFB"/>
    <w:rsid w:val="00F258E6"/>
    <w:rsid w:val="00F82AAA"/>
    <w:rsid w:val="00F8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FJ-USER</cp:lastModifiedBy>
  <cp:revision>4</cp:revision>
  <cp:lastPrinted>2014-01-17T06:07:00Z</cp:lastPrinted>
  <dcterms:created xsi:type="dcterms:W3CDTF">2014-01-23T02:20:00Z</dcterms:created>
  <dcterms:modified xsi:type="dcterms:W3CDTF">2014-01-29T10:24:00Z</dcterms:modified>
</cp:coreProperties>
</file>